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7" w:rsidRPr="00460099" w:rsidRDefault="00C96617" w:rsidP="00C96617">
      <w:pPr>
        <w:pStyle w:val="60"/>
        <w:shd w:val="clear" w:color="auto" w:fill="auto"/>
        <w:ind w:left="10773"/>
        <w:rPr>
          <w:sz w:val="24"/>
          <w:szCs w:val="24"/>
        </w:rPr>
      </w:pPr>
      <w:r w:rsidRPr="00460099">
        <w:rPr>
          <w:sz w:val="24"/>
          <w:szCs w:val="24"/>
        </w:rPr>
        <w:t>УТВЕРЖДАЮ:</w:t>
      </w:r>
    </w:p>
    <w:p w:rsidR="00C96617" w:rsidRPr="00C85C80" w:rsidRDefault="00C96617" w:rsidP="00C96617">
      <w:pPr>
        <w:ind w:left="10773"/>
        <w:rPr>
          <w:rStyle w:val="7"/>
          <w:rFonts w:eastAsia="Calibri"/>
          <w:sz w:val="22"/>
          <w:szCs w:val="22"/>
        </w:rPr>
      </w:pPr>
      <w:r>
        <w:rPr>
          <w:rStyle w:val="7"/>
          <w:rFonts w:eastAsia="Arial Unicode MS"/>
          <w:sz w:val="24"/>
          <w:szCs w:val="24"/>
        </w:rPr>
        <w:t>Д</w:t>
      </w:r>
      <w:r w:rsidRPr="00460099">
        <w:rPr>
          <w:rStyle w:val="7"/>
          <w:rFonts w:eastAsia="Arial Unicode MS"/>
          <w:sz w:val="24"/>
          <w:szCs w:val="24"/>
        </w:rPr>
        <w:t>иректор ООО «НТК»</w:t>
      </w:r>
    </w:p>
    <w:p w:rsidR="00C96617" w:rsidRPr="00460099" w:rsidRDefault="00C96617" w:rsidP="00C96617">
      <w:pPr>
        <w:tabs>
          <w:tab w:val="left" w:pos="7626"/>
        </w:tabs>
        <w:ind w:left="10773" w:right="20"/>
        <w:rPr>
          <w:rFonts w:ascii="Times New Roman" w:hAnsi="Times New Roman"/>
        </w:rPr>
      </w:pPr>
      <w:proofErr w:type="spellStart"/>
      <w:r w:rsidRPr="00460099">
        <w:rPr>
          <w:rStyle w:val="7"/>
          <w:rFonts w:eastAsia="Arial Unicode MS"/>
          <w:sz w:val="24"/>
          <w:szCs w:val="24"/>
        </w:rPr>
        <w:t>_______</w:t>
      </w:r>
      <w:r>
        <w:rPr>
          <w:rStyle w:val="7"/>
          <w:rFonts w:eastAsia="Arial Unicode MS"/>
          <w:sz w:val="24"/>
          <w:szCs w:val="24"/>
        </w:rPr>
        <w:t>________________Алексеев</w:t>
      </w:r>
      <w:proofErr w:type="spellEnd"/>
      <w:r>
        <w:rPr>
          <w:rStyle w:val="7"/>
          <w:rFonts w:eastAsia="Arial Unicode MS"/>
          <w:sz w:val="24"/>
          <w:szCs w:val="24"/>
        </w:rPr>
        <w:t xml:space="preserve"> А.Ю. </w:t>
      </w:r>
      <w:r w:rsidRPr="00460099">
        <w:rPr>
          <w:rStyle w:val="7"/>
          <w:rFonts w:eastAsia="Arial Unicode MS"/>
          <w:sz w:val="24"/>
          <w:szCs w:val="24"/>
        </w:rPr>
        <w:t>«</w:t>
      </w:r>
      <w:r>
        <w:rPr>
          <w:rStyle w:val="7"/>
          <w:rFonts w:eastAsia="Arial Unicode MS"/>
          <w:sz w:val="24"/>
          <w:szCs w:val="24"/>
        </w:rPr>
        <w:t>02» февраля 2015</w:t>
      </w:r>
      <w:r w:rsidRPr="00460099">
        <w:rPr>
          <w:rStyle w:val="7"/>
          <w:rFonts w:eastAsia="Arial Unicode MS"/>
          <w:sz w:val="24"/>
          <w:szCs w:val="24"/>
        </w:rPr>
        <w:t xml:space="preserve"> г.</w:t>
      </w: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Pr="00460099" w:rsidRDefault="00C96617" w:rsidP="00C96617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6617" w:rsidRDefault="00C96617" w:rsidP="00C96617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955838">
        <w:rPr>
          <w:sz w:val="36"/>
          <w:szCs w:val="36"/>
        </w:rPr>
        <w:t xml:space="preserve">ДОКУМЕНТАЦИЯ </w:t>
      </w:r>
    </w:p>
    <w:p w:rsidR="00C96617" w:rsidRPr="00955838" w:rsidRDefault="00C96617" w:rsidP="00C96617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96617" w:rsidRPr="00C96617" w:rsidRDefault="00C96617" w:rsidP="00C96617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955838">
        <w:rPr>
          <w:rFonts w:ascii="Times New Roman" w:hAnsi="Times New Roman"/>
          <w:sz w:val="36"/>
          <w:szCs w:val="36"/>
        </w:rPr>
        <w:t xml:space="preserve">на </w:t>
      </w:r>
      <w:r w:rsidRPr="00A57EF9">
        <w:rPr>
          <w:rFonts w:ascii="Times New Roman" w:hAnsi="Times New Roman"/>
          <w:sz w:val="36"/>
          <w:szCs w:val="36"/>
        </w:rPr>
        <w:t xml:space="preserve">проведение </w:t>
      </w:r>
      <w:r w:rsidRPr="004A0A7D">
        <w:rPr>
          <w:rFonts w:ascii="Times New Roman" w:hAnsi="Times New Roman"/>
          <w:sz w:val="36"/>
          <w:szCs w:val="36"/>
        </w:rPr>
        <w:t xml:space="preserve">запроса ценовых (коммерческих) предложений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</w:t>
      </w:r>
      <w:r w:rsidRPr="00C96617">
        <w:rPr>
          <w:rFonts w:ascii="Times New Roman" w:hAnsi="Times New Roman"/>
          <w:sz w:val="36"/>
          <w:szCs w:val="36"/>
        </w:rPr>
        <w:t>с целью определения Подрядчика на проведение работ по проведению измерений и оценки факторов производственной среды (СОУТ)</w:t>
      </w:r>
    </w:p>
    <w:p w:rsidR="00C96617" w:rsidRPr="00A57EF9" w:rsidRDefault="00C96617" w:rsidP="00C96617">
      <w:pPr>
        <w:spacing w:after="0" w:line="240" w:lineRule="auto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C96617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Pr="00955838" w:rsidRDefault="00C96617" w:rsidP="00C96617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96617" w:rsidRDefault="00C96617" w:rsidP="00C96617">
      <w:pPr>
        <w:spacing w:line="317" w:lineRule="exact"/>
        <w:jc w:val="center"/>
        <w:rPr>
          <w:rStyle w:val="7"/>
          <w:rFonts w:eastAsia="Arial Unicode MS"/>
        </w:rPr>
      </w:pPr>
      <w:r w:rsidRPr="00955838">
        <w:rPr>
          <w:rStyle w:val="7"/>
          <w:rFonts w:eastAsia="Arial Unicode MS"/>
        </w:rPr>
        <w:t xml:space="preserve">г. Новосибирск </w:t>
      </w:r>
    </w:p>
    <w:p w:rsidR="00C96617" w:rsidRPr="00955838" w:rsidRDefault="00C96617" w:rsidP="00C96617">
      <w:pPr>
        <w:spacing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Style w:val="7"/>
          <w:rFonts w:eastAsia="Arial Unicode MS"/>
        </w:rPr>
        <w:t>2015</w:t>
      </w:r>
    </w:p>
    <w:p w:rsidR="00C96617" w:rsidRPr="00FA4786" w:rsidRDefault="00C96617" w:rsidP="00C96617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28"/>
          <w:szCs w:val="28"/>
        </w:rPr>
      </w:pPr>
      <w:bookmarkStart w:id="0" w:name="bookmark22"/>
      <w:r w:rsidRPr="00FA4786">
        <w:rPr>
          <w:i/>
          <w:sz w:val="28"/>
          <w:szCs w:val="28"/>
        </w:rPr>
        <w:lastRenderedPageBreak/>
        <w:t>Раздел 1</w:t>
      </w:r>
    </w:p>
    <w:p w:rsidR="00C96617" w:rsidRDefault="00C96617" w:rsidP="00C96617">
      <w:pPr>
        <w:jc w:val="center"/>
        <w:rPr>
          <w:rFonts w:ascii="Times New Roman" w:hAnsi="Times New Roman"/>
        </w:rPr>
      </w:pPr>
      <w:r w:rsidRPr="009A0B36">
        <w:rPr>
          <w:rFonts w:ascii="Times New Roman" w:hAnsi="Times New Roman"/>
        </w:rPr>
        <w:t xml:space="preserve">Извещение о </w:t>
      </w:r>
      <w:r w:rsidRPr="003D0E93">
        <w:rPr>
          <w:rFonts w:ascii="Times New Roman" w:hAnsi="Times New Roman"/>
        </w:rPr>
        <w:t xml:space="preserve">проведении запроса цен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3D0E93">
        <w:rPr>
          <w:rFonts w:ascii="Times New Roman" w:hAnsi="Times New Roman"/>
        </w:rPr>
        <w:t xml:space="preserve">с целью </w:t>
      </w:r>
      <w:r>
        <w:rPr>
          <w:rFonts w:ascii="Times New Roman" w:hAnsi="Times New Roman"/>
        </w:rPr>
        <w:t xml:space="preserve">определения Подрядчика на проведение работ </w:t>
      </w:r>
      <w:r w:rsidRPr="003D0E93">
        <w:rPr>
          <w:rFonts w:ascii="Times New Roman" w:hAnsi="Times New Roman"/>
        </w:rPr>
        <w:t>по проведению измерений и оценки факторов производственной среды</w:t>
      </w:r>
      <w:r>
        <w:rPr>
          <w:rFonts w:ascii="Times New Roman" w:hAnsi="Times New Roman"/>
        </w:rPr>
        <w:t xml:space="preserve"> </w:t>
      </w:r>
      <w:r w:rsidRPr="003D0E93">
        <w:rPr>
          <w:rFonts w:ascii="Times New Roman" w:hAnsi="Times New Roman"/>
        </w:rPr>
        <w:t>(</w:t>
      </w:r>
      <w:r>
        <w:rPr>
          <w:rFonts w:ascii="Times New Roman" w:hAnsi="Times New Roman"/>
        </w:rPr>
        <w:t>СОУТ</w:t>
      </w:r>
      <w:r w:rsidRPr="003D0E93">
        <w:rPr>
          <w:rFonts w:ascii="Times New Roman" w:hAnsi="Times New Roman"/>
        </w:rPr>
        <w:t>)</w:t>
      </w:r>
    </w:p>
    <w:p w:rsidR="00C96617" w:rsidRPr="003D0E93" w:rsidRDefault="00C96617" w:rsidP="00C96617">
      <w:pPr>
        <w:jc w:val="center"/>
        <w:rPr>
          <w:rFonts w:ascii="Times New Roman" w:hAnsi="Times New Roman"/>
        </w:rPr>
      </w:pP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rStyle w:val="a4"/>
          <w:sz w:val="22"/>
          <w:szCs w:val="22"/>
        </w:rPr>
        <w:t>Форма процедуры закупки:</w:t>
      </w:r>
      <w:r w:rsidRPr="00966FE9">
        <w:rPr>
          <w:sz w:val="22"/>
          <w:szCs w:val="22"/>
        </w:rPr>
        <w:t xml:space="preserve"> Запрос це</w:t>
      </w:r>
      <w:r>
        <w:rPr>
          <w:sz w:val="22"/>
          <w:szCs w:val="22"/>
        </w:rPr>
        <w:t>н</w:t>
      </w:r>
      <w:r w:rsidRPr="00966FE9">
        <w:rPr>
          <w:sz w:val="22"/>
          <w:szCs w:val="22"/>
        </w:rPr>
        <w:t>.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>
        <w:rPr>
          <w:rStyle w:val="a4"/>
          <w:rFonts w:eastAsia="Arial Unicode MS"/>
          <w:sz w:val="22"/>
          <w:szCs w:val="22"/>
        </w:rPr>
        <w:t>Организатор процедуры</w:t>
      </w:r>
      <w:r w:rsidRPr="00966FE9">
        <w:rPr>
          <w:rStyle w:val="a4"/>
          <w:rFonts w:eastAsia="Arial Unicode MS"/>
          <w:sz w:val="22"/>
          <w:szCs w:val="22"/>
        </w:rPr>
        <w:t>:</w:t>
      </w:r>
      <w:r w:rsidRPr="00966FE9">
        <w:rPr>
          <w:sz w:val="22"/>
          <w:szCs w:val="22"/>
        </w:rPr>
        <w:t xml:space="preserve"> Общество с ограниченной ответственностью «Новосибирская Топливная Корпорация» (далее – ООО «НТК») </w:t>
      </w:r>
      <w:r>
        <w:rPr>
          <w:sz w:val="22"/>
          <w:szCs w:val="22"/>
        </w:rPr>
        <w:t>в интересах дочерних/зависимых организаций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rPr>
          <w:sz w:val="22"/>
          <w:szCs w:val="22"/>
        </w:rPr>
      </w:pPr>
      <w:r w:rsidRPr="00966FE9">
        <w:rPr>
          <w:b/>
          <w:sz w:val="22"/>
          <w:szCs w:val="22"/>
        </w:rPr>
        <w:t>Контактное лицо:</w:t>
      </w:r>
      <w:r w:rsidRPr="00966FE9">
        <w:rPr>
          <w:sz w:val="22"/>
          <w:szCs w:val="22"/>
        </w:rPr>
        <w:t xml:space="preserve"> Петрова Екатерина Александровна, 266-64-24, </w:t>
      </w:r>
      <w:hyperlink r:id="rId5" w:history="1">
        <w:r w:rsidRPr="00966FE9">
          <w:rPr>
            <w:rStyle w:val="a7"/>
            <w:sz w:val="22"/>
            <w:szCs w:val="22"/>
            <w:lang w:val="en-US"/>
          </w:rPr>
          <w:t>bea</w:t>
        </w:r>
        <w:r w:rsidRPr="00966FE9">
          <w:rPr>
            <w:rStyle w:val="a7"/>
            <w:sz w:val="22"/>
            <w:szCs w:val="22"/>
          </w:rPr>
          <w:t>@</w:t>
        </w:r>
        <w:r w:rsidRPr="00966FE9">
          <w:rPr>
            <w:rStyle w:val="a7"/>
            <w:sz w:val="22"/>
            <w:szCs w:val="22"/>
            <w:lang w:val="en-US"/>
          </w:rPr>
          <w:t>ntk</w:t>
        </w:r>
        <w:r w:rsidRPr="00966FE9">
          <w:rPr>
            <w:rStyle w:val="a7"/>
            <w:sz w:val="22"/>
            <w:szCs w:val="22"/>
          </w:rPr>
          <w:t>.</w:t>
        </w:r>
        <w:r w:rsidRPr="00966FE9">
          <w:rPr>
            <w:rStyle w:val="a7"/>
            <w:sz w:val="22"/>
            <w:szCs w:val="22"/>
            <w:lang w:val="en-US"/>
          </w:rPr>
          <w:t>nso</w:t>
        </w:r>
        <w:r w:rsidRPr="00966FE9">
          <w:rPr>
            <w:rStyle w:val="a7"/>
            <w:sz w:val="22"/>
            <w:szCs w:val="22"/>
          </w:rPr>
          <w:t>.</w:t>
        </w:r>
        <w:r w:rsidRPr="00966FE9">
          <w:rPr>
            <w:rStyle w:val="a7"/>
            <w:sz w:val="22"/>
            <w:szCs w:val="22"/>
            <w:lang w:val="en-US"/>
          </w:rPr>
          <w:t>ru</w:t>
        </w:r>
      </w:hyperlink>
      <w:r w:rsidRPr="00966FE9">
        <w:rPr>
          <w:sz w:val="22"/>
          <w:szCs w:val="22"/>
        </w:rPr>
        <w:t>.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rStyle w:val="a4"/>
          <w:sz w:val="22"/>
          <w:szCs w:val="22"/>
        </w:rPr>
        <w:t>Извещение размещено на сайте Заказчика:</w:t>
      </w:r>
      <w:r w:rsidRPr="00966FE9">
        <w:rPr>
          <w:sz w:val="22"/>
          <w:szCs w:val="22"/>
        </w:rPr>
        <w:t xml:space="preserve"> </w:t>
      </w:r>
      <w:hyperlink r:id="rId6" w:history="1">
        <w:r w:rsidRPr="00966FE9">
          <w:rPr>
            <w:rStyle w:val="a7"/>
            <w:sz w:val="22"/>
            <w:szCs w:val="22"/>
            <w:lang w:val="en-US"/>
          </w:rPr>
          <w:t>www</w:t>
        </w:r>
        <w:r w:rsidRPr="00966FE9">
          <w:rPr>
            <w:rStyle w:val="a7"/>
            <w:sz w:val="22"/>
            <w:szCs w:val="22"/>
          </w:rPr>
          <w:t>.</w:t>
        </w:r>
        <w:proofErr w:type="spellStart"/>
        <w:r w:rsidRPr="00966FE9">
          <w:rPr>
            <w:rStyle w:val="a7"/>
            <w:sz w:val="22"/>
            <w:szCs w:val="22"/>
            <w:lang w:val="en-US"/>
          </w:rPr>
          <w:t>ntknso</w:t>
        </w:r>
        <w:proofErr w:type="spellEnd"/>
        <w:r w:rsidRPr="00966FE9">
          <w:rPr>
            <w:rStyle w:val="a7"/>
            <w:sz w:val="22"/>
            <w:szCs w:val="22"/>
          </w:rPr>
          <w:t>.</w:t>
        </w:r>
        <w:proofErr w:type="spellStart"/>
        <w:r w:rsidRPr="00966FE9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Предмет договоров</w:t>
      </w:r>
      <w:r w:rsidRPr="00966FE9">
        <w:rPr>
          <w:rStyle w:val="a4"/>
          <w:sz w:val="22"/>
          <w:szCs w:val="22"/>
        </w:rPr>
        <w:t>:</w:t>
      </w:r>
      <w:r w:rsidRPr="00966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работы по </w:t>
      </w:r>
      <w:r w:rsidRPr="003D0E93">
        <w:rPr>
          <w:sz w:val="24"/>
          <w:szCs w:val="24"/>
        </w:rPr>
        <w:t xml:space="preserve">проведению </w:t>
      </w:r>
      <w:r>
        <w:rPr>
          <w:sz w:val="24"/>
          <w:szCs w:val="24"/>
        </w:rPr>
        <w:t>специальной оценки условий труда</w:t>
      </w:r>
      <w:r>
        <w:t xml:space="preserve"> </w:t>
      </w:r>
      <w:r w:rsidRPr="003D0E93">
        <w:rPr>
          <w:sz w:val="24"/>
          <w:szCs w:val="24"/>
        </w:rPr>
        <w:t>(</w:t>
      </w:r>
      <w:r>
        <w:rPr>
          <w:sz w:val="24"/>
          <w:szCs w:val="24"/>
        </w:rPr>
        <w:t>СОУТ</w:t>
      </w:r>
      <w:r w:rsidRPr="003D0E9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96617" w:rsidRPr="00F7476B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Существенные условия договоров</w:t>
      </w:r>
      <w:r w:rsidRPr="00966FE9">
        <w:rPr>
          <w:b/>
          <w:sz w:val="22"/>
          <w:szCs w:val="22"/>
        </w:rPr>
        <w:t xml:space="preserve">:     </w:t>
      </w:r>
    </w:p>
    <w:p w:rsidR="00C96617" w:rsidRPr="00F7476B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firstLine="0"/>
        <w:jc w:val="both"/>
        <w:rPr>
          <w:sz w:val="22"/>
          <w:szCs w:val="22"/>
        </w:rPr>
      </w:pPr>
      <w:r w:rsidRPr="00F7476B">
        <w:rPr>
          <w:sz w:val="22"/>
          <w:szCs w:val="22"/>
        </w:rPr>
        <w:t>Работы по договору должны</w:t>
      </w:r>
      <w:r>
        <w:rPr>
          <w:sz w:val="22"/>
          <w:szCs w:val="22"/>
        </w:rPr>
        <w:t xml:space="preserve"> быть выполнены в срок до 31 августа 2015</w:t>
      </w:r>
      <w:r w:rsidRPr="00F7476B">
        <w:rPr>
          <w:sz w:val="22"/>
          <w:szCs w:val="22"/>
        </w:rPr>
        <w:t xml:space="preserve"> года.                                                                                        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выполненных работ производится</w:t>
      </w:r>
      <w:r w:rsidRPr="00966FE9">
        <w:rPr>
          <w:sz w:val="22"/>
          <w:szCs w:val="22"/>
        </w:rPr>
        <w:t xml:space="preserve"> в </w:t>
      </w:r>
      <w:r>
        <w:rPr>
          <w:sz w:val="22"/>
          <w:szCs w:val="22"/>
        </w:rPr>
        <w:t>течение 1</w:t>
      </w:r>
      <w:r w:rsidRPr="00966FE9">
        <w:rPr>
          <w:sz w:val="22"/>
          <w:szCs w:val="22"/>
        </w:rPr>
        <w:t xml:space="preserve">5 дней с момента </w:t>
      </w:r>
      <w:r>
        <w:rPr>
          <w:sz w:val="22"/>
          <w:szCs w:val="22"/>
        </w:rPr>
        <w:t>подписания акта выполненных работ и передачи Заказчику документов, составленных по итогам проведения СОУТ</w:t>
      </w:r>
      <w:r w:rsidRPr="00966FE9">
        <w:rPr>
          <w:sz w:val="22"/>
          <w:szCs w:val="22"/>
        </w:rPr>
        <w:t>.</w:t>
      </w:r>
    </w:p>
    <w:p w:rsidR="00C96617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 xml:space="preserve">Цена договора включает: стоимость </w:t>
      </w:r>
      <w:r>
        <w:rPr>
          <w:sz w:val="22"/>
          <w:szCs w:val="22"/>
        </w:rPr>
        <w:t>работ</w:t>
      </w:r>
      <w:r w:rsidRPr="00966FE9">
        <w:rPr>
          <w:sz w:val="22"/>
          <w:szCs w:val="22"/>
        </w:rPr>
        <w:t>, все</w:t>
      </w:r>
      <w:r>
        <w:rPr>
          <w:sz w:val="22"/>
          <w:szCs w:val="22"/>
        </w:rPr>
        <w:t xml:space="preserve"> командировочные, транспортные и накладные расходы, а также </w:t>
      </w:r>
      <w:r w:rsidRPr="00966FE9">
        <w:rPr>
          <w:sz w:val="22"/>
          <w:szCs w:val="22"/>
        </w:rPr>
        <w:t xml:space="preserve"> налоги и сборы, в т.ч. НДС.</w:t>
      </w:r>
    </w:p>
    <w:p w:rsidR="00C96617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Наличие гарантии на выполненные работы (не менее 5 лет).</w:t>
      </w:r>
    </w:p>
    <w:p w:rsidR="00C96617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Перечень организаций</w:t>
      </w:r>
    </w:p>
    <w:tbl>
      <w:tblPr>
        <w:tblStyle w:val="a9"/>
        <w:tblW w:w="9606" w:type="dxa"/>
        <w:tblLayout w:type="fixed"/>
        <w:tblLook w:val="04A0"/>
      </w:tblPr>
      <w:tblGrid>
        <w:gridCol w:w="436"/>
        <w:gridCol w:w="3216"/>
        <w:gridCol w:w="5954"/>
      </w:tblGrid>
      <w:tr w:rsidR="00C96617" w:rsidRPr="003F4FEA" w:rsidTr="001D083B">
        <w:tc>
          <w:tcPr>
            <w:tcW w:w="436" w:type="dxa"/>
            <w:vAlign w:val="center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№</w:t>
            </w:r>
          </w:p>
        </w:tc>
        <w:tc>
          <w:tcPr>
            <w:tcW w:w="3216" w:type="dxa"/>
            <w:vAlign w:val="center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954" w:type="dxa"/>
            <w:vAlign w:val="center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Адрес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Баганский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с. Баган, ул. </w:t>
            </w:r>
            <w:proofErr w:type="gramStart"/>
            <w:r w:rsidRPr="00027CCE">
              <w:rPr>
                <w:rFonts w:ascii="Times New Roman" w:hAnsi="Times New Roman"/>
              </w:rPr>
              <w:t>Советская</w:t>
            </w:r>
            <w:proofErr w:type="gramEnd"/>
            <w:r w:rsidRPr="00027CCE">
              <w:rPr>
                <w:rFonts w:ascii="Times New Roman" w:hAnsi="Times New Roman"/>
              </w:rPr>
              <w:t xml:space="preserve"> 24/2, 632770   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ОАО «</w:t>
            </w:r>
            <w:proofErr w:type="spellStart"/>
            <w:r w:rsidRPr="003F4FEA">
              <w:rPr>
                <w:sz w:val="22"/>
                <w:szCs w:val="22"/>
              </w:rPr>
              <w:t>Барабинский</w:t>
            </w:r>
            <w:proofErr w:type="spellEnd"/>
            <w:r w:rsidRPr="003F4FEA">
              <w:rPr>
                <w:sz w:val="22"/>
                <w:szCs w:val="22"/>
              </w:rPr>
              <w:t xml:space="preserve"> гортоп»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г. Барабинск,  пер. Промышленный, 16, 632336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Болотнинский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г. Болотное, пер. Степной, 3а, 633343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ООО «Доволенский склад»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027CCE">
              <w:rPr>
                <w:iCs/>
                <w:sz w:val="22"/>
                <w:szCs w:val="22"/>
              </w:rPr>
              <w:t xml:space="preserve">632450, Новосибирская область, Доволенский район, с. </w:t>
            </w:r>
            <w:proofErr w:type="gramStart"/>
            <w:r w:rsidRPr="00027CCE">
              <w:rPr>
                <w:iCs/>
                <w:sz w:val="22"/>
                <w:szCs w:val="22"/>
              </w:rPr>
              <w:t>Довольное</w:t>
            </w:r>
            <w:proofErr w:type="gramEnd"/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ООО «</w:t>
            </w:r>
            <w:proofErr w:type="spellStart"/>
            <w:r w:rsidRPr="003F4FEA">
              <w:rPr>
                <w:sz w:val="22"/>
                <w:szCs w:val="22"/>
              </w:rPr>
              <w:t>Здвинский</w:t>
            </w:r>
            <w:proofErr w:type="spellEnd"/>
            <w:r w:rsidRPr="003F4FEA">
              <w:rPr>
                <w:sz w:val="22"/>
                <w:szCs w:val="22"/>
              </w:rPr>
              <w:t xml:space="preserve"> склад»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632951, НСО, </w:t>
            </w:r>
            <w:proofErr w:type="gramStart"/>
            <w:r w:rsidRPr="00027CCE">
              <w:rPr>
                <w:rFonts w:ascii="Times New Roman" w:hAnsi="Times New Roman"/>
              </w:rPr>
              <w:t>с</w:t>
            </w:r>
            <w:proofErr w:type="gramEnd"/>
            <w:r w:rsidRPr="00027CCE">
              <w:rPr>
                <w:rFonts w:ascii="Times New Roman" w:hAnsi="Times New Roman"/>
              </w:rPr>
              <w:t>. Здвинск</w:t>
            </w:r>
          </w:p>
          <w:p w:rsidR="00C96617" w:rsidRPr="00027CCE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027CCE">
              <w:rPr>
                <w:sz w:val="22"/>
                <w:szCs w:val="22"/>
              </w:rPr>
              <w:t>ул. Калинина 132а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6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Искитим-Бердск-уголь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г. </w:t>
            </w:r>
            <w:proofErr w:type="spellStart"/>
            <w:r w:rsidRPr="00027CCE">
              <w:rPr>
                <w:rFonts w:ascii="Times New Roman" w:hAnsi="Times New Roman"/>
              </w:rPr>
              <w:t>Искитим</w:t>
            </w:r>
            <w:proofErr w:type="spellEnd"/>
            <w:r w:rsidRPr="00027CCE">
              <w:rPr>
                <w:rFonts w:ascii="Times New Roman" w:hAnsi="Times New Roman"/>
              </w:rPr>
              <w:t>, ул. Краснодонцев, 23а, 633203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7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 xml:space="preserve">ЗАО «Карасукский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г. Карасук, ул. Дещенко,45, 632810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8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Каргатский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г. Каргат,  ул. </w:t>
            </w:r>
            <w:proofErr w:type="gramStart"/>
            <w:r w:rsidRPr="00027CCE">
              <w:rPr>
                <w:rFonts w:ascii="Times New Roman" w:hAnsi="Times New Roman"/>
              </w:rPr>
              <w:t>Советская</w:t>
            </w:r>
            <w:proofErr w:type="gramEnd"/>
            <w:r w:rsidRPr="00027CCE">
              <w:rPr>
                <w:rFonts w:ascii="Times New Roman" w:hAnsi="Times New Roman"/>
              </w:rPr>
              <w:t xml:space="preserve"> 1а, 632402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9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Колыванский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027CCE">
              <w:rPr>
                <w:sz w:val="22"/>
                <w:szCs w:val="22"/>
              </w:rPr>
              <w:t xml:space="preserve">633160, Новосибирская область, </w:t>
            </w:r>
            <w:proofErr w:type="spellStart"/>
            <w:r w:rsidRPr="00027CCE">
              <w:rPr>
                <w:sz w:val="22"/>
                <w:szCs w:val="22"/>
              </w:rPr>
              <w:t>Колыванский</w:t>
            </w:r>
            <w:proofErr w:type="spellEnd"/>
            <w:r w:rsidRPr="00027CCE">
              <w:rPr>
                <w:sz w:val="22"/>
                <w:szCs w:val="22"/>
              </w:rPr>
              <w:t xml:space="preserve"> район, р.п. Колывань,  ул. Шоссейная, 45/2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10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Коченевский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р.п. Коченево, проспект </w:t>
            </w:r>
            <w:proofErr w:type="spellStart"/>
            <w:r w:rsidRPr="00027CCE">
              <w:rPr>
                <w:rFonts w:ascii="Times New Roman" w:hAnsi="Times New Roman"/>
              </w:rPr>
              <w:t>Марковцева</w:t>
            </w:r>
            <w:proofErr w:type="spellEnd"/>
            <w:r w:rsidRPr="00027CCE">
              <w:rPr>
                <w:rFonts w:ascii="Times New Roman" w:hAnsi="Times New Roman"/>
              </w:rPr>
              <w:t>, 55, 632640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11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ООО «</w:t>
            </w:r>
            <w:proofErr w:type="spellStart"/>
            <w:r w:rsidRPr="003F4FEA">
              <w:rPr>
                <w:sz w:val="22"/>
                <w:szCs w:val="22"/>
              </w:rPr>
              <w:t>Кочковский</w:t>
            </w:r>
            <w:proofErr w:type="spellEnd"/>
            <w:r w:rsidRPr="003F4FEA">
              <w:rPr>
                <w:sz w:val="22"/>
                <w:szCs w:val="22"/>
              </w:rPr>
              <w:t xml:space="preserve"> склад»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027CCE">
              <w:rPr>
                <w:iCs/>
                <w:sz w:val="22"/>
                <w:szCs w:val="22"/>
              </w:rPr>
              <w:t xml:space="preserve">632491, НСО, </w:t>
            </w:r>
            <w:proofErr w:type="spellStart"/>
            <w:r w:rsidRPr="00027CCE">
              <w:rPr>
                <w:iCs/>
                <w:sz w:val="22"/>
                <w:szCs w:val="22"/>
              </w:rPr>
              <w:t>Кочковский</w:t>
            </w:r>
            <w:proofErr w:type="spellEnd"/>
            <w:r w:rsidRPr="00027CCE">
              <w:rPr>
                <w:iCs/>
                <w:sz w:val="22"/>
                <w:szCs w:val="22"/>
              </w:rPr>
              <w:t xml:space="preserve"> район, с. Кочки, ул. </w:t>
            </w:r>
            <w:proofErr w:type="gramStart"/>
            <w:r w:rsidRPr="00027CCE">
              <w:rPr>
                <w:iCs/>
                <w:sz w:val="22"/>
                <w:szCs w:val="22"/>
              </w:rPr>
              <w:t>Транспортная</w:t>
            </w:r>
            <w:proofErr w:type="gramEnd"/>
            <w:r w:rsidRPr="00027CCE">
              <w:rPr>
                <w:iCs/>
                <w:sz w:val="22"/>
                <w:szCs w:val="22"/>
              </w:rPr>
              <w:t>, 20а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12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Купинский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г. Купино, ул. Мира, 50, 632735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13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Мошковский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р. п. Мошково, ул. </w:t>
            </w:r>
            <w:proofErr w:type="gramStart"/>
            <w:r w:rsidRPr="00027CCE">
              <w:rPr>
                <w:rFonts w:ascii="Times New Roman" w:hAnsi="Times New Roman"/>
              </w:rPr>
              <w:t>Большевистская</w:t>
            </w:r>
            <w:proofErr w:type="gramEnd"/>
            <w:r w:rsidRPr="00027CCE">
              <w:rPr>
                <w:rFonts w:ascii="Times New Roman" w:hAnsi="Times New Roman"/>
              </w:rPr>
              <w:t>, 1, 633131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14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gramStart"/>
            <w:r w:rsidRPr="003F4FEA">
              <w:rPr>
                <w:sz w:val="22"/>
                <w:szCs w:val="22"/>
              </w:rPr>
              <w:t>Татарский</w:t>
            </w:r>
            <w:proofErr w:type="gramEnd"/>
            <w:r w:rsidRPr="003F4FEA">
              <w:rPr>
                <w:sz w:val="22"/>
                <w:szCs w:val="22"/>
              </w:rPr>
              <w:t xml:space="preserve"> гортоп»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tabs>
                <w:tab w:val="left" w:pos="6945"/>
              </w:tabs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</w:t>
            </w:r>
            <w:proofErr w:type="gramStart"/>
            <w:r w:rsidRPr="00027CCE">
              <w:rPr>
                <w:rFonts w:ascii="Times New Roman" w:hAnsi="Times New Roman"/>
              </w:rPr>
              <w:t>.Т</w:t>
            </w:r>
            <w:proofErr w:type="gramEnd"/>
            <w:r w:rsidRPr="00027CCE">
              <w:rPr>
                <w:rFonts w:ascii="Times New Roman" w:hAnsi="Times New Roman"/>
              </w:rPr>
              <w:t>атарск, ул.А.Матросова, 1А , 632121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15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ОАО «</w:t>
            </w:r>
            <w:proofErr w:type="spellStart"/>
            <w:r w:rsidRPr="003F4FEA">
              <w:rPr>
                <w:sz w:val="22"/>
                <w:szCs w:val="22"/>
              </w:rPr>
              <w:t>Тогучинский</w:t>
            </w:r>
            <w:proofErr w:type="spellEnd"/>
            <w:r w:rsidRPr="003F4FEA">
              <w:rPr>
                <w:sz w:val="22"/>
                <w:szCs w:val="22"/>
              </w:rPr>
              <w:t xml:space="preserve"> гортоп»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tabs>
                <w:tab w:val="left" w:pos="6690"/>
              </w:tabs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</w:t>
            </w:r>
            <w:proofErr w:type="gramStart"/>
            <w:r w:rsidRPr="00027CCE">
              <w:rPr>
                <w:rFonts w:ascii="Times New Roman" w:hAnsi="Times New Roman"/>
              </w:rPr>
              <w:t>.Т</w:t>
            </w:r>
            <w:proofErr w:type="gramEnd"/>
            <w:r w:rsidRPr="00027CCE">
              <w:rPr>
                <w:rFonts w:ascii="Times New Roman" w:hAnsi="Times New Roman"/>
              </w:rPr>
              <w:t>огучин, ул.Деповская 1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16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Убинский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</w:t>
            </w:r>
            <w:proofErr w:type="spellStart"/>
            <w:r w:rsidRPr="00027CCE">
              <w:rPr>
                <w:rFonts w:ascii="Times New Roman" w:hAnsi="Times New Roman"/>
              </w:rPr>
              <w:t>Убинский</w:t>
            </w:r>
            <w:proofErr w:type="spellEnd"/>
            <w:r w:rsidRPr="00027CCE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027CCE">
              <w:rPr>
                <w:rFonts w:ascii="Times New Roman" w:hAnsi="Times New Roman"/>
              </w:rPr>
              <w:t>.У</w:t>
            </w:r>
            <w:proofErr w:type="gramEnd"/>
            <w:r w:rsidRPr="00027CCE">
              <w:rPr>
                <w:rFonts w:ascii="Times New Roman" w:hAnsi="Times New Roman"/>
              </w:rPr>
              <w:t>бинское, ул. Салтыкова, д. 3, 632520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17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Чановский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НСО, </w:t>
            </w:r>
            <w:proofErr w:type="spellStart"/>
            <w:r w:rsidRPr="00027CCE">
              <w:rPr>
                <w:rFonts w:ascii="Times New Roman" w:hAnsi="Times New Roman"/>
              </w:rPr>
              <w:t>Чановский</w:t>
            </w:r>
            <w:proofErr w:type="spellEnd"/>
            <w:r w:rsidRPr="00027CCE">
              <w:rPr>
                <w:rFonts w:ascii="Times New Roman" w:hAnsi="Times New Roman"/>
              </w:rPr>
              <w:t xml:space="preserve"> район,  р.п. Чаны, ул. </w:t>
            </w:r>
            <w:proofErr w:type="gramStart"/>
            <w:r w:rsidRPr="00027CCE">
              <w:rPr>
                <w:rFonts w:ascii="Times New Roman" w:hAnsi="Times New Roman"/>
              </w:rPr>
              <w:t>Промышленная</w:t>
            </w:r>
            <w:proofErr w:type="gramEnd"/>
            <w:r w:rsidRPr="00027CCE">
              <w:rPr>
                <w:rFonts w:ascii="Times New Roman" w:hAnsi="Times New Roman"/>
              </w:rPr>
              <w:t xml:space="preserve">, 1                                                        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18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Черепановский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 xml:space="preserve">г. Черепаново, ул. </w:t>
            </w:r>
            <w:proofErr w:type="spellStart"/>
            <w:r w:rsidRPr="00027CCE">
              <w:rPr>
                <w:rFonts w:ascii="Times New Roman" w:hAnsi="Times New Roman"/>
              </w:rPr>
              <w:t>Спирякова</w:t>
            </w:r>
            <w:proofErr w:type="spellEnd"/>
            <w:r w:rsidRPr="00027CCE">
              <w:rPr>
                <w:rFonts w:ascii="Times New Roman" w:hAnsi="Times New Roman"/>
              </w:rPr>
              <w:t>, д.226, 633522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19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Чистоозерный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tabs>
                <w:tab w:val="left" w:pos="3870"/>
              </w:tabs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р.п. Чистоозерное, а/я № 8, 632720</w:t>
            </w:r>
          </w:p>
        </w:tc>
      </w:tr>
      <w:tr w:rsidR="00C96617" w:rsidRPr="003F4FEA" w:rsidTr="001D083B">
        <w:tc>
          <w:tcPr>
            <w:tcW w:w="436" w:type="dxa"/>
          </w:tcPr>
          <w:p w:rsidR="00C96617" w:rsidRPr="00C274B1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C274B1">
              <w:rPr>
                <w:sz w:val="22"/>
                <w:szCs w:val="22"/>
              </w:rPr>
              <w:t>20</w:t>
            </w:r>
          </w:p>
        </w:tc>
        <w:tc>
          <w:tcPr>
            <w:tcW w:w="3216" w:type="dxa"/>
          </w:tcPr>
          <w:p w:rsidR="00C96617" w:rsidRPr="003F4FEA" w:rsidRDefault="00C96617" w:rsidP="001D083B">
            <w:pPr>
              <w:pStyle w:val="3"/>
              <w:shd w:val="clear" w:color="auto" w:fill="auto"/>
              <w:tabs>
                <w:tab w:val="left" w:pos="567"/>
              </w:tabs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3F4FEA">
              <w:rPr>
                <w:sz w:val="22"/>
                <w:szCs w:val="22"/>
              </w:rPr>
              <w:t>ЗАО «</w:t>
            </w:r>
            <w:proofErr w:type="spellStart"/>
            <w:r w:rsidRPr="003F4FEA">
              <w:rPr>
                <w:sz w:val="22"/>
                <w:szCs w:val="22"/>
              </w:rPr>
              <w:t>Чулымский</w:t>
            </w:r>
            <w:proofErr w:type="spellEnd"/>
            <w:r w:rsidRPr="003F4FEA">
              <w:rPr>
                <w:sz w:val="22"/>
                <w:szCs w:val="22"/>
              </w:rPr>
              <w:t xml:space="preserve"> </w:t>
            </w:r>
            <w:proofErr w:type="spellStart"/>
            <w:r w:rsidRPr="003F4FEA">
              <w:rPr>
                <w:sz w:val="22"/>
                <w:szCs w:val="22"/>
              </w:rPr>
              <w:t>райтоп</w:t>
            </w:r>
            <w:proofErr w:type="spellEnd"/>
            <w:r w:rsidRPr="003F4FEA"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C96617" w:rsidRPr="00027CCE" w:rsidRDefault="00C96617" w:rsidP="001D083B">
            <w:pPr>
              <w:rPr>
                <w:rFonts w:ascii="Times New Roman" w:hAnsi="Times New Roman"/>
              </w:rPr>
            </w:pPr>
            <w:r w:rsidRPr="00027CCE">
              <w:rPr>
                <w:rFonts w:ascii="Times New Roman" w:hAnsi="Times New Roman"/>
              </w:rPr>
              <w:t>НСО, г. Чулым, 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27CCE">
              <w:rPr>
                <w:rFonts w:ascii="Times New Roman" w:hAnsi="Times New Roman"/>
              </w:rPr>
              <w:t>Мельничная</w:t>
            </w:r>
            <w:proofErr w:type="gramEnd"/>
            <w:r w:rsidRPr="00027CCE">
              <w:rPr>
                <w:rFonts w:ascii="Times New Roman" w:hAnsi="Times New Roman"/>
              </w:rPr>
              <w:t>,112, 632551</w:t>
            </w:r>
          </w:p>
        </w:tc>
      </w:tr>
    </w:tbl>
    <w:p w:rsidR="00C96617" w:rsidRPr="00027CCE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b/>
          <w:sz w:val="22"/>
          <w:szCs w:val="22"/>
          <w:u w:val="single"/>
        </w:rPr>
      </w:pPr>
      <w:r w:rsidRPr="00027CCE">
        <w:rPr>
          <w:b/>
          <w:sz w:val="22"/>
          <w:szCs w:val="22"/>
          <w:u w:val="single"/>
        </w:rPr>
        <w:t>Штатные расписания Организаций для расчета стоимости работ предоставляются по запросу Претендентов.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rStyle w:val="a4"/>
          <w:sz w:val="22"/>
          <w:szCs w:val="22"/>
        </w:rPr>
        <w:t>Начальная цена:</w:t>
      </w:r>
      <w:r w:rsidRPr="00966FE9">
        <w:rPr>
          <w:sz w:val="22"/>
          <w:szCs w:val="22"/>
        </w:rPr>
        <w:t xml:space="preserve"> не установлена.</w:t>
      </w:r>
    </w:p>
    <w:p w:rsidR="00C96617" w:rsidRPr="00966FE9" w:rsidRDefault="00C96617" w:rsidP="00C966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b/>
          <w:sz w:val="22"/>
          <w:szCs w:val="22"/>
        </w:rPr>
        <w:t>Место подачи предложений</w:t>
      </w:r>
      <w:r w:rsidRPr="00966FE9">
        <w:rPr>
          <w:sz w:val="22"/>
          <w:szCs w:val="22"/>
        </w:rPr>
        <w:t>: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rPr>
          <w:sz w:val="22"/>
          <w:szCs w:val="22"/>
        </w:rPr>
      </w:pPr>
      <w:r w:rsidRPr="00966FE9">
        <w:rPr>
          <w:sz w:val="22"/>
          <w:szCs w:val="22"/>
        </w:rPr>
        <w:t xml:space="preserve">Нарочным: </w:t>
      </w:r>
      <w:proofErr w:type="gramStart"/>
      <w:r w:rsidRPr="00966FE9">
        <w:rPr>
          <w:sz w:val="22"/>
          <w:szCs w:val="22"/>
        </w:rPr>
        <w:t>г</w:t>
      </w:r>
      <w:proofErr w:type="gramEnd"/>
      <w:r w:rsidRPr="00966FE9">
        <w:rPr>
          <w:sz w:val="22"/>
          <w:szCs w:val="22"/>
        </w:rPr>
        <w:t>. Новосибирск, ул. Кирова</w:t>
      </w:r>
      <w:r>
        <w:rPr>
          <w:sz w:val="22"/>
          <w:szCs w:val="22"/>
        </w:rPr>
        <w:t>,</w:t>
      </w:r>
      <w:r w:rsidRPr="00966FE9">
        <w:rPr>
          <w:sz w:val="22"/>
          <w:szCs w:val="22"/>
        </w:rPr>
        <w:t xml:space="preserve"> 27, строение 2, кабинет 224 в рабочие дни с 10:00 до 17:00, перерыв с 13:00 до14:00. 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right="-32" w:firstLine="0"/>
        <w:rPr>
          <w:sz w:val="22"/>
          <w:szCs w:val="22"/>
        </w:rPr>
      </w:pPr>
      <w:r w:rsidRPr="00966FE9">
        <w:rPr>
          <w:sz w:val="22"/>
          <w:szCs w:val="22"/>
        </w:rPr>
        <w:t xml:space="preserve">В электронном виде: полностью отсканированная заявка в цвете на </w:t>
      </w:r>
      <w:r w:rsidRPr="00966FE9">
        <w:rPr>
          <w:sz w:val="22"/>
          <w:szCs w:val="22"/>
          <w:lang w:val="en-US"/>
        </w:rPr>
        <w:t>e</w:t>
      </w:r>
      <w:r w:rsidRPr="00966FE9">
        <w:rPr>
          <w:sz w:val="22"/>
          <w:szCs w:val="22"/>
        </w:rPr>
        <w:t>-</w:t>
      </w:r>
      <w:r w:rsidRPr="00966FE9">
        <w:rPr>
          <w:sz w:val="22"/>
          <w:szCs w:val="22"/>
          <w:lang w:val="en-US"/>
        </w:rPr>
        <w:t>mail</w:t>
      </w:r>
      <w:r w:rsidRPr="00966FE9">
        <w:rPr>
          <w:sz w:val="22"/>
          <w:szCs w:val="22"/>
        </w:rPr>
        <w:t xml:space="preserve">: </w:t>
      </w:r>
      <w:proofErr w:type="spellStart"/>
      <w:r w:rsidRPr="00966FE9">
        <w:rPr>
          <w:sz w:val="22"/>
          <w:szCs w:val="22"/>
          <w:lang w:val="en-US"/>
        </w:rPr>
        <w:t>bea</w:t>
      </w:r>
      <w:proofErr w:type="spellEnd"/>
      <w:r w:rsidRPr="00966FE9">
        <w:rPr>
          <w:sz w:val="22"/>
          <w:szCs w:val="22"/>
        </w:rPr>
        <w:t>@</w:t>
      </w:r>
      <w:proofErr w:type="spellStart"/>
      <w:r w:rsidRPr="00966FE9">
        <w:rPr>
          <w:sz w:val="22"/>
          <w:szCs w:val="22"/>
          <w:lang w:val="en-US"/>
        </w:rPr>
        <w:t>ntk</w:t>
      </w:r>
      <w:proofErr w:type="spellEnd"/>
      <w:r w:rsidRPr="00966FE9">
        <w:rPr>
          <w:sz w:val="22"/>
          <w:szCs w:val="22"/>
        </w:rPr>
        <w:t>.</w:t>
      </w:r>
      <w:proofErr w:type="spellStart"/>
      <w:r w:rsidRPr="00966FE9">
        <w:rPr>
          <w:sz w:val="22"/>
          <w:szCs w:val="22"/>
          <w:lang w:val="en-US"/>
        </w:rPr>
        <w:t>nso</w:t>
      </w:r>
      <w:proofErr w:type="spellEnd"/>
      <w:r w:rsidRPr="00966FE9">
        <w:rPr>
          <w:sz w:val="22"/>
          <w:szCs w:val="22"/>
        </w:rPr>
        <w:t>.</w:t>
      </w:r>
      <w:proofErr w:type="spellStart"/>
      <w:r w:rsidRPr="00966FE9">
        <w:rPr>
          <w:sz w:val="22"/>
          <w:szCs w:val="22"/>
          <w:lang w:val="en-US"/>
        </w:rPr>
        <w:t>ru</w:t>
      </w:r>
      <w:proofErr w:type="spellEnd"/>
      <w:r w:rsidRPr="00966FE9">
        <w:rPr>
          <w:sz w:val="22"/>
          <w:szCs w:val="22"/>
        </w:rPr>
        <w:t xml:space="preserve"> с последующим предоставлением оригинала предложения </w:t>
      </w:r>
    </w:p>
    <w:p w:rsidR="00C96617" w:rsidRPr="00966FE9" w:rsidRDefault="00C96617" w:rsidP="00C966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b/>
          <w:sz w:val="22"/>
          <w:szCs w:val="22"/>
        </w:rPr>
      </w:pPr>
      <w:r w:rsidRPr="00966FE9">
        <w:rPr>
          <w:b/>
          <w:sz w:val="22"/>
          <w:szCs w:val="22"/>
        </w:rPr>
        <w:t>Дата и время начала подачи ценовых предложений</w:t>
      </w:r>
      <w:r w:rsidRPr="00966FE9">
        <w:rPr>
          <w:sz w:val="22"/>
          <w:szCs w:val="22"/>
        </w:rPr>
        <w:t>:</w:t>
      </w:r>
      <w:r w:rsidRPr="00966FE9">
        <w:rPr>
          <w:rStyle w:val="11"/>
          <w:sz w:val="22"/>
          <w:szCs w:val="22"/>
        </w:rPr>
        <w:t xml:space="preserve"> </w:t>
      </w:r>
      <w:r w:rsidRPr="001647B1">
        <w:rPr>
          <w:rStyle w:val="11"/>
          <w:b w:val="0"/>
          <w:sz w:val="22"/>
          <w:szCs w:val="22"/>
        </w:rPr>
        <w:t>0</w:t>
      </w:r>
      <w:r>
        <w:rPr>
          <w:rStyle w:val="11"/>
          <w:b w:val="0"/>
          <w:sz w:val="22"/>
          <w:szCs w:val="22"/>
        </w:rPr>
        <w:t>3 февраля</w:t>
      </w:r>
      <w:r w:rsidRPr="00966FE9">
        <w:rPr>
          <w:rStyle w:val="11"/>
          <w:b w:val="0"/>
          <w:sz w:val="22"/>
          <w:szCs w:val="22"/>
        </w:rPr>
        <w:t xml:space="preserve"> 201</w:t>
      </w:r>
      <w:r>
        <w:rPr>
          <w:rStyle w:val="11"/>
          <w:b w:val="0"/>
          <w:sz w:val="22"/>
          <w:szCs w:val="22"/>
        </w:rPr>
        <w:t>5</w:t>
      </w:r>
      <w:r w:rsidRPr="00966FE9">
        <w:rPr>
          <w:rStyle w:val="11"/>
          <w:b w:val="0"/>
          <w:sz w:val="22"/>
          <w:szCs w:val="22"/>
        </w:rPr>
        <w:t xml:space="preserve"> г. 10:00 (время местное).</w:t>
      </w:r>
    </w:p>
    <w:p w:rsidR="00C96617" w:rsidRPr="00966FE9" w:rsidRDefault="00C96617" w:rsidP="00C966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right="20" w:hanging="709"/>
        <w:jc w:val="both"/>
        <w:rPr>
          <w:sz w:val="22"/>
          <w:szCs w:val="22"/>
        </w:rPr>
      </w:pPr>
      <w:r w:rsidRPr="00966FE9">
        <w:rPr>
          <w:b/>
          <w:sz w:val="22"/>
          <w:szCs w:val="22"/>
        </w:rPr>
        <w:t>Дата и время окончания подачи ценовых предложений</w:t>
      </w:r>
      <w:r w:rsidRPr="00966FE9">
        <w:rPr>
          <w:sz w:val="22"/>
          <w:szCs w:val="22"/>
        </w:rPr>
        <w:t>:</w:t>
      </w:r>
      <w:r w:rsidRPr="00966FE9">
        <w:rPr>
          <w:rStyle w:val="11"/>
          <w:sz w:val="22"/>
          <w:szCs w:val="22"/>
        </w:rPr>
        <w:t xml:space="preserve"> </w:t>
      </w:r>
      <w:r>
        <w:rPr>
          <w:rStyle w:val="11"/>
          <w:b w:val="0"/>
          <w:sz w:val="22"/>
          <w:szCs w:val="22"/>
        </w:rPr>
        <w:t>20 февраля 2015</w:t>
      </w:r>
      <w:r w:rsidRPr="00966FE9">
        <w:rPr>
          <w:rStyle w:val="11"/>
          <w:b w:val="0"/>
          <w:sz w:val="22"/>
          <w:szCs w:val="22"/>
        </w:rPr>
        <w:t xml:space="preserve"> г 17:00 (время местное).</w:t>
      </w:r>
    </w:p>
    <w:p w:rsidR="00C96617" w:rsidRPr="00966FE9" w:rsidRDefault="00C96617" w:rsidP="00C966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b/>
          <w:sz w:val="22"/>
          <w:szCs w:val="22"/>
        </w:rPr>
        <w:t>Дата рассмотрения предложений и подведения итогов запроса цен</w:t>
      </w:r>
      <w:r w:rsidRPr="00966FE9">
        <w:rPr>
          <w:sz w:val="22"/>
          <w:szCs w:val="22"/>
        </w:rPr>
        <w:t>:</w:t>
      </w:r>
      <w:r w:rsidRPr="00966FE9">
        <w:rPr>
          <w:rStyle w:val="11"/>
          <w:sz w:val="22"/>
          <w:szCs w:val="22"/>
        </w:rPr>
        <w:t xml:space="preserve"> </w:t>
      </w:r>
      <w:r>
        <w:rPr>
          <w:rStyle w:val="11"/>
          <w:b w:val="0"/>
          <w:sz w:val="22"/>
          <w:szCs w:val="22"/>
        </w:rPr>
        <w:t>24</w:t>
      </w:r>
      <w:r w:rsidRPr="00966FE9">
        <w:rPr>
          <w:rStyle w:val="11"/>
          <w:b w:val="0"/>
          <w:sz w:val="22"/>
          <w:szCs w:val="22"/>
        </w:rPr>
        <w:t xml:space="preserve"> </w:t>
      </w:r>
      <w:r>
        <w:rPr>
          <w:rStyle w:val="11"/>
          <w:b w:val="0"/>
          <w:sz w:val="22"/>
          <w:szCs w:val="22"/>
        </w:rPr>
        <w:t>февраля</w:t>
      </w:r>
      <w:r w:rsidRPr="00966FE9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966FE9">
        <w:rPr>
          <w:sz w:val="22"/>
          <w:szCs w:val="22"/>
        </w:rPr>
        <w:t xml:space="preserve"> г.</w:t>
      </w:r>
    </w:p>
    <w:p w:rsidR="00C96617" w:rsidRPr="00F7476B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right="20" w:hanging="709"/>
        <w:jc w:val="both"/>
        <w:rPr>
          <w:rStyle w:val="a4"/>
          <w:b w:val="0"/>
          <w:bCs w:val="0"/>
          <w:sz w:val="22"/>
          <w:szCs w:val="22"/>
          <w:shd w:val="clear" w:color="auto" w:fill="auto"/>
        </w:rPr>
      </w:pPr>
      <w:r w:rsidRPr="00966FE9">
        <w:rPr>
          <w:rStyle w:val="a4"/>
          <w:sz w:val="22"/>
          <w:szCs w:val="22"/>
        </w:rPr>
        <w:t xml:space="preserve">Обязательные требования к Организациям-участникам: </w:t>
      </w:r>
    </w:p>
    <w:p w:rsidR="00C96617" w:rsidRPr="00236072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наличие</w:t>
      </w:r>
      <w:r w:rsidRPr="00236072">
        <w:rPr>
          <w:rStyle w:val="a4"/>
          <w:b w:val="0"/>
          <w:sz w:val="22"/>
          <w:szCs w:val="22"/>
        </w:rPr>
        <w:t xml:space="preserve"> аттестата аккредитации испытательной лаборатории (центра).</w:t>
      </w:r>
    </w:p>
    <w:p w:rsidR="00C96617" w:rsidRPr="00236072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  <w:rPr>
          <w:rStyle w:val="a4"/>
          <w:b w:val="0"/>
          <w:bCs w:val="0"/>
          <w:sz w:val="22"/>
          <w:szCs w:val="22"/>
          <w:shd w:val="clear" w:color="auto" w:fill="auto"/>
        </w:rPr>
      </w:pPr>
      <w:r>
        <w:rPr>
          <w:rStyle w:val="a4"/>
          <w:b w:val="0"/>
          <w:sz w:val="22"/>
          <w:szCs w:val="22"/>
        </w:rPr>
        <w:t>участник</w:t>
      </w:r>
      <w:r w:rsidRPr="00236072">
        <w:rPr>
          <w:rStyle w:val="a4"/>
          <w:b w:val="0"/>
          <w:sz w:val="22"/>
          <w:szCs w:val="22"/>
        </w:rPr>
        <w:t xml:space="preserve"> должен быть внесен в реестр аккредитованных организаций, оказывающих услуги в области охраны труда.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proofErr w:type="spellStart"/>
      <w:r w:rsidRPr="00966FE9">
        <w:rPr>
          <w:sz w:val="22"/>
          <w:szCs w:val="22"/>
        </w:rPr>
        <w:t>непроведение</w:t>
      </w:r>
      <w:proofErr w:type="spellEnd"/>
      <w:r w:rsidRPr="00966FE9">
        <w:rPr>
          <w:sz w:val="22"/>
          <w:szCs w:val="22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874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proofErr w:type="spellStart"/>
      <w:r w:rsidRPr="00966FE9">
        <w:rPr>
          <w:sz w:val="22"/>
          <w:szCs w:val="22"/>
        </w:rPr>
        <w:t>неприостановление</w:t>
      </w:r>
      <w:proofErr w:type="spellEnd"/>
      <w:r w:rsidRPr="00966FE9">
        <w:rPr>
          <w:sz w:val="22"/>
          <w:szCs w:val="22"/>
        </w:rPr>
        <w:t xml:space="preserve"> деятельности участника размещения заказа в порядке, предусмот</w:t>
      </w:r>
      <w:r w:rsidRPr="00966FE9">
        <w:rPr>
          <w:sz w:val="22"/>
          <w:szCs w:val="22"/>
        </w:rPr>
        <w:softHyphen/>
        <w:t>ренном Кодексом РФ об административных правонарушениях, на день рассмотрения заявки;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отсутствие у участника размещения заказа задолженности по начисленным налогам, сбо</w:t>
      </w:r>
      <w:r w:rsidRPr="00966FE9">
        <w:rPr>
          <w:sz w:val="22"/>
          <w:szCs w:val="22"/>
        </w:rPr>
        <w:softHyphen/>
        <w:t>рам и иным обязательным платежам в бюджеты любого уровня или государственные внебюд</w:t>
      </w:r>
      <w:r w:rsidRPr="00966FE9">
        <w:rPr>
          <w:sz w:val="22"/>
          <w:szCs w:val="22"/>
        </w:rPr>
        <w:softHyphen/>
        <w:t>жетные фонды, размер которой превышает 25% балансовой стоимости активов участника разме</w:t>
      </w:r>
      <w:r w:rsidRPr="00966FE9">
        <w:rPr>
          <w:sz w:val="22"/>
          <w:szCs w:val="22"/>
        </w:rPr>
        <w:softHyphen/>
        <w:t>щения заказа по данным бухгалтерской отчетности за последний завершенный отчетный период.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  <w:rPr>
          <w:rStyle w:val="a4"/>
          <w:b w:val="0"/>
          <w:bCs w:val="0"/>
          <w:sz w:val="22"/>
          <w:szCs w:val="22"/>
          <w:shd w:val="clear" w:color="auto" w:fill="auto"/>
        </w:rPr>
      </w:pPr>
      <w:r w:rsidRPr="00966FE9">
        <w:rPr>
          <w:rStyle w:val="a4"/>
          <w:b w:val="0"/>
          <w:sz w:val="22"/>
          <w:szCs w:val="22"/>
        </w:rPr>
        <w:t>применение основной системы налогообложения (с НДС).</w:t>
      </w:r>
    </w:p>
    <w:p w:rsidR="00C96617" w:rsidRPr="00966FE9" w:rsidRDefault="00C96617" w:rsidP="00C96617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2"/>
          <w:szCs w:val="22"/>
        </w:rPr>
      </w:pPr>
      <w:r w:rsidRPr="00966FE9">
        <w:rPr>
          <w:sz w:val="22"/>
          <w:szCs w:val="22"/>
        </w:rPr>
        <w:lastRenderedPageBreak/>
        <w:t>Участник запроса считается соответствующим установленному требованию,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принято.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right="20" w:hanging="709"/>
        <w:jc w:val="both"/>
        <w:rPr>
          <w:b/>
          <w:sz w:val="22"/>
          <w:szCs w:val="22"/>
        </w:rPr>
      </w:pPr>
      <w:r w:rsidRPr="00966FE9">
        <w:rPr>
          <w:b/>
          <w:sz w:val="22"/>
          <w:szCs w:val="22"/>
        </w:rPr>
        <w:t>Критерии определения Победителя: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66FE9">
        <w:rPr>
          <w:sz w:val="22"/>
          <w:szCs w:val="22"/>
        </w:rPr>
        <w:t>редоставление гар</w:t>
      </w:r>
      <w:r>
        <w:rPr>
          <w:sz w:val="22"/>
          <w:szCs w:val="22"/>
        </w:rPr>
        <w:t>антии</w:t>
      </w:r>
      <w:r w:rsidRPr="00966FE9">
        <w:rPr>
          <w:sz w:val="22"/>
          <w:szCs w:val="22"/>
        </w:rPr>
        <w:t>;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966FE9">
        <w:rPr>
          <w:sz w:val="22"/>
          <w:szCs w:val="22"/>
        </w:rPr>
        <w:t xml:space="preserve">плата </w:t>
      </w:r>
      <w:r>
        <w:rPr>
          <w:sz w:val="22"/>
          <w:szCs w:val="22"/>
        </w:rPr>
        <w:t>выполненных работ производится</w:t>
      </w:r>
      <w:r w:rsidRPr="00966FE9">
        <w:rPr>
          <w:sz w:val="22"/>
          <w:szCs w:val="22"/>
        </w:rPr>
        <w:t xml:space="preserve"> в </w:t>
      </w:r>
      <w:r>
        <w:rPr>
          <w:sz w:val="22"/>
          <w:szCs w:val="22"/>
        </w:rPr>
        <w:t>течение 1</w:t>
      </w:r>
      <w:r w:rsidRPr="00966FE9">
        <w:rPr>
          <w:sz w:val="22"/>
          <w:szCs w:val="22"/>
        </w:rPr>
        <w:t xml:space="preserve">5 дней с момента </w:t>
      </w:r>
      <w:r>
        <w:rPr>
          <w:sz w:val="22"/>
          <w:szCs w:val="22"/>
        </w:rPr>
        <w:t>подписания акта выполненных работ и передачи Заказчику документов, составленных по итогам проведения СОУТ</w:t>
      </w:r>
      <w:r w:rsidRPr="00966FE9">
        <w:rPr>
          <w:rStyle w:val="a4"/>
          <w:b w:val="0"/>
          <w:sz w:val="22"/>
          <w:szCs w:val="22"/>
        </w:rPr>
        <w:t>;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выполнения работ</w:t>
      </w:r>
      <w:r w:rsidRPr="00966FE9">
        <w:rPr>
          <w:sz w:val="22"/>
          <w:szCs w:val="22"/>
        </w:rPr>
        <w:t>;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наиболее выгодные условия по стоимости работ</w:t>
      </w:r>
      <w:r w:rsidRPr="00966FE9">
        <w:rPr>
          <w:sz w:val="22"/>
          <w:szCs w:val="22"/>
        </w:rPr>
        <w:t>.</w:t>
      </w:r>
    </w:p>
    <w:p w:rsidR="00C96617" w:rsidRPr="00966FE9" w:rsidRDefault="00C96617" w:rsidP="00C96617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03" w:line="230" w:lineRule="exact"/>
        <w:ind w:hanging="709"/>
        <w:jc w:val="both"/>
        <w:rPr>
          <w:b/>
          <w:sz w:val="22"/>
          <w:szCs w:val="22"/>
        </w:rPr>
      </w:pPr>
      <w:r w:rsidRPr="00966FE9">
        <w:rPr>
          <w:b/>
          <w:sz w:val="22"/>
          <w:szCs w:val="22"/>
        </w:rPr>
        <w:t>Требования к гарантии:</w:t>
      </w:r>
    </w:p>
    <w:p w:rsidR="00C96617" w:rsidRPr="00966FE9" w:rsidRDefault="00C96617" w:rsidP="00C96617">
      <w:pPr>
        <w:pStyle w:val="3"/>
        <w:shd w:val="clear" w:color="auto" w:fill="auto"/>
        <w:spacing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Срок гарантии на выполняемые работы должен быть не менее 5 лет. 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right="20" w:hanging="709"/>
        <w:jc w:val="both"/>
        <w:rPr>
          <w:b/>
          <w:sz w:val="22"/>
          <w:szCs w:val="22"/>
        </w:rPr>
      </w:pPr>
      <w:r w:rsidRPr="00966FE9">
        <w:rPr>
          <w:b/>
          <w:sz w:val="22"/>
          <w:szCs w:val="22"/>
        </w:rPr>
        <w:t>Документы, предоставляемые Претендентами: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Заявка в произвольной форме (например, коммерческое предложение)</w:t>
      </w:r>
      <w:r>
        <w:rPr>
          <w:sz w:val="22"/>
          <w:szCs w:val="22"/>
        </w:rPr>
        <w:t xml:space="preserve"> с указанием общей стоимости работ и стоимости работ на одно рабочее место</w:t>
      </w:r>
      <w:r w:rsidRPr="00966FE9">
        <w:rPr>
          <w:sz w:val="22"/>
          <w:szCs w:val="22"/>
        </w:rPr>
        <w:t>,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Заполненная анкета (форма в Документации),</w:t>
      </w:r>
    </w:p>
    <w:p w:rsidR="00C96617" w:rsidRPr="00966FE9" w:rsidRDefault="00C96617" w:rsidP="00C96617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Форма договора.</w:t>
      </w:r>
    </w:p>
    <w:p w:rsidR="00C96617" w:rsidRPr="00966FE9" w:rsidRDefault="00C96617" w:rsidP="00C96617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hanging="709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Данная процедура запроса ценовых (коммерческих)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ценовых (коммерческих)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ценовых (коммерческих) предложений не накладывает на Заказчика соответствующего объема гражданско-правовых обязательств.</w:t>
      </w:r>
    </w:p>
    <w:p w:rsidR="00C96617" w:rsidRPr="00966FE9" w:rsidRDefault="00C96617" w:rsidP="00C96617">
      <w:pPr>
        <w:pStyle w:val="3"/>
        <w:shd w:val="clear" w:color="auto" w:fill="auto"/>
        <w:spacing w:after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Размещенное на сайте извещение</w:t>
      </w:r>
      <w:r w:rsidRPr="00966FE9">
        <w:rPr>
          <w:sz w:val="22"/>
          <w:szCs w:val="22"/>
        </w:rPr>
        <w:t xml:space="preserve"> вместе с настоящей Документацией по запросу ценовых (коммерческих)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C96617" w:rsidRPr="00966FE9" w:rsidRDefault="00C96617" w:rsidP="00C96617">
      <w:pPr>
        <w:pStyle w:val="3"/>
        <w:shd w:val="clear" w:color="auto" w:fill="auto"/>
        <w:spacing w:after="120" w:line="240" w:lineRule="auto"/>
        <w:ind w:firstLine="0"/>
        <w:jc w:val="both"/>
        <w:rPr>
          <w:sz w:val="22"/>
          <w:szCs w:val="22"/>
        </w:rPr>
      </w:pPr>
      <w:r w:rsidRPr="00966FE9">
        <w:rPr>
          <w:sz w:val="22"/>
          <w:szCs w:val="22"/>
        </w:rPr>
        <w:t>Предложение Участника имеет правовой статус оферты и будет рассматриваться Заказчиком, в соответствии с этим оно должно носить характер твердой оферты, не подлежащей в дальнейшем изменению.</w:t>
      </w:r>
    </w:p>
    <w:p w:rsidR="00C96617" w:rsidRDefault="00C96617" w:rsidP="00C96617"/>
    <w:p w:rsidR="00C96617" w:rsidRDefault="00C96617" w:rsidP="00C96617"/>
    <w:p w:rsidR="00C96617" w:rsidRDefault="00C96617" w:rsidP="00C96617"/>
    <w:p w:rsidR="00C96617" w:rsidRDefault="00C96617" w:rsidP="00C96617"/>
    <w:p w:rsidR="00C96617" w:rsidRPr="00A57EF9" w:rsidRDefault="00C96617" w:rsidP="00C96617">
      <w:pPr>
        <w:pStyle w:val="3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  <w:sectPr w:rsidR="00C96617" w:rsidRPr="00A57EF9" w:rsidSect="00B936CE">
          <w:footerReference w:type="default" r:id="rId7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96617" w:rsidRPr="00CC326D" w:rsidRDefault="00C96617" w:rsidP="00C96617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2"/>
          <w:szCs w:val="22"/>
        </w:rPr>
      </w:pPr>
      <w:r w:rsidRPr="00CC326D">
        <w:rPr>
          <w:i/>
          <w:sz w:val="22"/>
          <w:szCs w:val="22"/>
        </w:rPr>
        <w:lastRenderedPageBreak/>
        <w:t>Раздел 2.</w:t>
      </w:r>
      <w:r w:rsidRPr="00CC326D">
        <w:rPr>
          <w:sz w:val="22"/>
          <w:szCs w:val="22"/>
        </w:rPr>
        <w:t xml:space="preserve"> </w:t>
      </w:r>
    </w:p>
    <w:p w:rsidR="00C96617" w:rsidRDefault="00C96617" w:rsidP="00C96617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2"/>
          <w:szCs w:val="22"/>
        </w:rPr>
      </w:pPr>
      <w:r w:rsidRPr="00CC326D">
        <w:rPr>
          <w:sz w:val="22"/>
          <w:szCs w:val="22"/>
        </w:rPr>
        <w:t xml:space="preserve">Условия проведения </w:t>
      </w:r>
      <w:bookmarkEnd w:id="0"/>
      <w:r>
        <w:rPr>
          <w:sz w:val="22"/>
          <w:szCs w:val="22"/>
        </w:rPr>
        <w:t>процедуры</w:t>
      </w:r>
      <w:bookmarkStart w:id="1" w:name="bookmark23"/>
    </w:p>
    <w:p w:rsidR="00C96617" w:rsidRPr="00CC326D" w:rsidRDefault="00C96617" w:rsidP="00C96617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2"/>
          <w:szCs w:val="22"/>
        </w:rPr>
      </w:pPr>
      <w:r w:rsidRPr="00CC326D">
        <w:rPr>
          <w:rStyle w:val="4"/>
          <w:rFonts w:eastAsia="Arial Unicode MS"/>
          <w:b/>
          <w:sz w:val="22"/>
          <w:szCs w:val="22"/>
        </w:rPr>
        <w:tab/>
      </w:r>
      <w:r w:rsidRPr="00CC326D">
        <w:rPr>
          <w:rStyle w:val="4"/>
          <w:rFonts w:eastAsia="Arial Unicode MS"/>
          <w:b/>
          <w:sz w:val="22"/>
          <w:szCs w:val="22"/>
        </w:rPr>
        <w:tab/>
      </w:r>
      <w:bookmarkEnd w:id="1"/>
    </w:p>
    <w:p w:rsidR="00C96617" w:rsidRPr="00CC326D" w:rsidRDefault="00C96617" w:rsidP="00C96617">
      <w:pPr>
        <w:keepNext/>
        <w:keepLines/>
        <w:numPr>
          <w:ilvl w:val="1"/>
          <w:numId w:val="2"/>
        </w:numPr>
        <w:tabs>
          <w:tab w:val="left" w:pos="1560"/>
        </w:tabs>
        <w:spacing w:after="88" w:line="230" w:lineRule="exact"/>
        <w:outlineLvl w:val="3"/>
        <w:rPr>
          <w:rFonts w:ascii="Times New Roman" w:hAnsi="Times New Roman"/>
          <w:b/>
        </w:rPr>
      </w:pPr>
      <w:bookmarkStart w:id="2" w:name="bookmark24"/>
      <w:r w:rsidRPr="00CC326D">
        <w:rPr>
          <w:rStyle w:val="4"/>
          <w:rFonts w:eastAsia="Arial Unicode MS"/>
          <w:b/>
          <w:sz w:val="22"/>
          <w:szCs w:val="22"/>
        </w:rPr>
        <w:tab/>
        <w:t>Требования к оформлению заявки</w:t>
      </w:r>
      <w:bookmarkEnd w:id="2"/>
    </w:p>
    <w:p w:rsidR="00C96617" w:rsidRPr="00CC326D" w:rsidRDefault="00C96617" w:rsidP="00C96617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Заявка составляется на бланке организации в произвольной форме (например</w:t>
      </w:r>
      <w:r>
        <w:rPr>
          <w:sz w:val="22"/>
          <w:szCs w:val="22"/>
        </w:rPr>
        <w:t>,</w:t>
      </w:r>
      <w:r w:rsidRPr="00CC326D">
        <w:rPr>
          <w:sz w:val="22"/>
          <w:szCs w:val="22"/>
        </w:rPr>
        <w:t xml:space="preserve"> в виде коммерческог</w:t>
      </w:r>
      <w:r>
        <w:rPr>
          <w:sz w:val="22"/>
          <w:szCs w:val="22"/>
        </w:rPr>
        <w:t>о предложения)</w:t>
      </w:r>
      <w:r w:rsidRPr="00CC326D">
        <w:rPr>
          <w:sz w:val="22"/>
          <w:szCs w:val="22"/>
        </w:rPr>
        <w:t>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bookmarkStart w:id="3" w:name="bookmark25"/>
    </w:p>
    <w:p w:rsidR="00C96617" w:rsidRPr="005A5293" w:rsidRDefault="00C96617" w:rsidP="00C96617">
      <w:pPr>
        <w:pStyle w:val="3"/>
        <w:numPr>
          <w:ilvl w:val="1"/>
          <w:numId w:val="2"/>
        </w:numPr>
        <w:shd w:val="clear" w:color="auto" w:fill="auto"/>
        <w:spacing w:after="95" w:line="274" w:lineRule="exact"/>
        <w:ind w:right="20"/>
        <w:jc w:val="both"/>
        <w:rPr>
          <w:b/>
          <w:sz w:val="22"/>
          <w:szCs w:val="22"/>
        </w:rPr>
      </w:pPr>
      <w:r w:rsidRPr="00CC326D">
        <w:rPr>
          <w:rStyle w:val="4"/>
          <w:rFonts w:eastAsia="Arial Unicode MS"/>
          <w:b/>
          <w:sz w:val="22"/>
          <w:szCs w:val="22"/>
        </w:rPr>
        <w:t xml:space="preserve">                </w:t>
      </w:r>
      <w:bookmarkEnd w:id="3"/>
      <w:r>
        <w:rPr>
          <w:rStyle w:val="4"/>
          <w:rFonts w:eastAsia="Arial Unicode MS"/>
          <w:b/>
          <w:sz w:val="22"/>
          <w:szCs w:val="22"/>
        </w:rPr>
        <w:t xml:space="preserve"> </w:t>
      </w:r>
      <w:r>
        <w:rPr>
          <w:rStyle w:val="4"/>
          <w:rFonts w:eastAsia="Arial Unicode MS"/>
          <w:b/>
          <w:sz w:val="22"/>
          <w:szCs w:val="22"/>
        </w:rPr>
        <w:tab/>
        <w:t xml:space="preserve">   </w:t>
      </w:r>
      <w:r w:rsidRPr="005A5293">
        <w:rPr>
          <w:b/>
          <w:sz w:val="22"/>
          <w:szCs w:val="22"/>
        </w:rPr>
        <w:t>Формирование цены</w:t>
      </w:r>
    </w:p>
    <w:p w:rsidR="00C96617" w:rsidRPr="00CC326D" w:rsidRDefault="00C96617" w:rsidP="00C96617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В цену Товара должны быть включены все уплачиваемые Поставщиком налоги (включая НДС), иные обязательные платежи, а также все расходы Поставщика, связанные с выполнением условий договора</w:t>
      </w:r>
      <w:r>
        <w:rPr>
          <w:sz w:val="22"/>
          <w:szCs w:val="22"/>
        </w:rPr>
        <w:t>, командировочных расходов</w:t>
      </w:r>
      <w:r w:rsidRPr="00CC326D">
        <w:rPr>
          <w:sz w:val="22"/>
          <w:szCs w:val="22"/>
        </w:rPr>
        <w:t xml:space="preserve"> и причитающееся ему вознаграждение (прибыль, плановые накопления и т.п.). </w:t>
      </w:r>
    </w:p>
    <w:p w:rsidR="00C96617" w:rsidRPr="00CC326D" w:rsidRDefault="00C96617" w:rsidP="00C96617">
      <w:pPr>
        <w:pStyle w:val="3"/>
        <w:shd w:val="clear" w:color="auto" w:fill="auto"/>
        <w:spacing w:after="120" w:line="240" w:lineRule="auto"/>
        <w:ind w:right="23" w:firstLine="0"/>
        <w:jc w:val="both"/>
        <w:rPr>
          <w:b/>
          <w:sz w:val="22"/>
          <w:szCs w:val="22"/>
        </w:rPr>
      </w:pPr>
      <w:bookmarkStart w:id="4" w:name="bookmark28"/>
      <w:r w:rsidRPr="00C96617">
        <w:rPr>
          <w:rStyle w:val="4"/>
          <w:rFonts w:eastAsia="Arial Unicode MS"/>
          <w:b/>
          <w:sz w:val="22"/>
          <w:szCs w:val="22"/>
        </w:rPr>
        <w:t>2.3.</w:t>
      </w:r>
      <w:r w:rsidRPr="00CC326D">
        <w:rPr>
          <w:rStyle w:val="4"/>
          <w:rFonts w:eastAsia="Arial Unicode MS"/>
          <w:sz w:val="22"/>
          <w:szCs w:val="22"/>
        </w:rPr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Условия заключения договор</w:t>
      </w:r>
      <w:bookmarkEnd w:id="4"/>
      <w:r w:rsidRPr="00CC326D">
        <w:rPr>
          <w:rStyle w:val="4"/>
          <w:rFonts w:eastAsia="Arial Unicode MS"/>
          <w:b/>
          <w:sz w:val="22"/>
          <w:szCs w:val="22"/>
        </w:rPr>
        <w:t>ов</w:t>
      </w:r>
    </w:p>
    <w:p w:rsidR="00C96617" w:rsidRPr="00CC326D" w:rsidRDefault="00C96617" w:rsidP="00C96617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Договоры будут заключены</w:t>
      </w:r>
      <w:r w:rsidRPr="00CC326D">
        <w:rPr>
          <w:sz w:val="22"/>
          <w:szCs w:val="22"/>
        </w:rPr>
        <w:t xml:space="preserve"> с той организацией, предложение которой имеет</w:t>
      </w:r>
      <w:r>
        <w:rPr>
          <w:sz w:val="22"/>
          <w:szCs w:val="22"/>
        </w:rPr>
        <w:t xml:space="preserve"> наиболее выгодные условия для Заказчика</w:t>
      </w:r>
      <w:r w:rsidRPr="00CC326D">
        <w:rPr>
          <w:sz w:val="22"/>
          <w:szCs w:val="22"/>
        </w:rPr>
        <w:t>.</w:t>
      </w:r>
    </w:p>
    <w:p w:rsidR="00C96617" w:rsidRPr="00CC326D" w:rsidRDefault="00C96617" w:rsidP="00C96617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CC326D">
        <w:rPr>
          <w:sz w:val="22"/>
          <w:szCs w:val="22"/>
        </w:rPr>
        <w:t xml:space="preserve"> бу</w:t>
      </w:r>
      <w:r>
        <w:rPr>
          <w:sz w:val="22"/>
          <w:szCs w:val="22"/>
        </w:rPr>
        <w:t>де</w:t>
      </w:r>
      <w:r w:rsidRPr="00CC326D">
        <w:rPr>
          <w:sz w:val="22"/>
          <w:szCs w:val="22"/>
        </w:rPr>
        <w:t>т</w:t>
      </w:r>
      <w:r>
        <w:rPr>
          <w:sz w:val="22"/>
          <w:szCs w:val="22"/>
        </w:rPr>
        <w:t xml:space="preserve"> заключаться по форме Подрядчика</w:t>
      </w:r>
      <w:r w:rsidRPr="00CC326D">
        <w:rPr>
          <w:sz w:val="22"/>
          <w:szCs w:val="22"/>
        </w:rPr>
        <w:t xml:space="preserve"> с включением условий, предложенных </w:t>
      </w:r>
      <w:r>
        <w:rPr>
          <w:sz w:val="22"/>
          <w:szCs w:val="22"/>
        </w:rPr>
        <w:t>Заказчику</w:t>
      </w:r>
      <w:r w:rsidRPr="00CC326D">
        <w:rPr>
          <w:sz w:val="22"/>
          <w:szCs w:val="22"/>
        </w:rPr>
        <w:t xml:space="preserve"> и одобренных им.</w:t>
      </w:r>
    </w:p>
    <w:p w:rsidR="00C96617" w:rsidRPr="00CC326D" w:rsidRDefault="00C96617" w:rsidP="00C96617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Срок заключения договора</w:t>
      </w:r>
      <w:r w:rsidRPr="00CC326D">
        <w:rPr>
          <w:sz w:val="22"/>
          <w:szCs w:val="22"/>
        </w:rPr>
        <w:t>: не позднее 1</w:t>
      </w:r>
      <w:r>
        <w:rPr>
          <w:sz w:val="22"/>
          <w:szCs w:val="22"/>
        </w:rPr>
        <w:t>0 (десяти) дней</w:t>
      </w:r>
      <w:r w:rsidRPr="00CC326D">
        <w:rPr>
          <w:sz w:val="22"/>
          <w:szCs w:val="22"/>
        </w:rPr>
        <w:t xml:space="preserve"> со дня подписания протокола.</w:t>
      </w:r>
    </w:p>
    <w:p w:rsidR="00C96617" w:rsidRPr="00CC326D" w:rsidRDefault="00C96617" w:rsidP="00C96617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Для заключения договора</w:t>
      </w:r>
      <w:r w:rsidRPr="00CC326D">
        <w:rPr>
          <w:sz w:val="22"/>
          <w:szCs w:val="22"/>
        </w:rPr>
        <w:t>, Победитель представляет документы, подтверждающие полномочия лица, подписывающего договор</w:t>
      </w:r>
      <w:r>
        <w:rPr>
          <w:sz w:val="22"/>
          <w:szCs w:val="22"/>
        </w:rPr>
        <w:t xml:space="preserve"> и уставные документы Организации</w:t>
      </w:r>
      <w:r w:rsidRPr="00CC326D">
        <w:rPr>
          <w:sz w:val="22"/>
          <w:szCs w:val="22"/>
        </w:rPr>
        <w:t>.</w:t>
      </w:r>
    </w:p>
    <w:p w:rsidR="00C96617" w:rsidRPr="00CC326D" w:rsidRDefault="00C96617" w:rsidP="00C96617">
      <w:pPr>
        <w:pStyle w:val="3"/>
        <w:numPr>
          <w:ilvl w:val="1"/>
          <w:numId w:val="3"/>
        </w:numPr>
        <w:shd w:val="clear" w:color="auto" w:fill="auto"/>
        <w:spacing w:after="56" w:line="269" w:lineRule="exact"/>
        <w:ind w:right="40"/>
        <w:jc w:val="both"/>
        <w:rPr>
          <w:b/>
          <w:sz w:val="22"/>
          <w:szCs w:val="22"/>
        </w:rPr>
      </w:pPr>
      <w:bookmarkStart w:id="5" w:name="bookmark29"/>
      <w:r w:rsidRPr="00CC326D">
        <w:rPr>
          <w:rStyle w:val="4"/>
          <w:rFonts w:eastAsia="Arial Unicode MS"/>
          <w:sz w:val="22"/>
          <w:szCs w:val="22"/>
        </w:rPr>
        <w:tab/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Прочие положения</w:t>
      </w:r>
      <w:bookmarkEnd w:id="5"/>
    </w:p>
    <w:p w:rsidR="00C96617" w:rsidRPr="00CC326D" w:rsidRDefault="00C96617" w:rsidP="00C96617">
      <w:pPr>
        <w:pStyle w:val="3"/>
        <w:shd w:val="clear" w:color="auto" w:fill="auto"/>
        <w:spacing w:line="274" w:lineRule="exact"/>
        <w:ind w:right="4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Заказчик вправе отклонить любое предложение или отклонить все предложения и отка</w:t>
      </w:r>
      <w:r w:rsidRPr="00CC326D">
        <w:rPr>
          <w:sz w:val="22"/>
          <w:szCs w:val="22"/>
        </w:rPr>
        <w:softHyphen/>
        <w:t>заться от проведения запроса ценовых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C96617" w:rsidRPr="005A5293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C96617" w:rsidRPr="005A5293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right"/>
        <w:rPr>
          <w:rFonts w:ascii="Times New Roman" w:hAnsi="Times New Roman" w:cs="Times New Roman"/>
        </w:rPr>
      </w:pPr>
      <w:r w:rsidRPr="005A5293">
        <w:rPr>
          <w:rFonts w:ascii="Times New Roman" w:hAnsi="Times New Roman" w:cs="Times New Roman"/>
        </w:rPr>
        <w:lastRenderedPageBreak/>
        <w:t>Приложение № 1</w:t>
      </w:r>
    </w:p>
    <w:p w:rsidR="00C96617" w:rsidRPr="005A5293" w:rsidRDefault="00C96617" w:rsidP="00C96617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C96617" w:rsidRPr="005A5293" w:rsidRDefault="00C96617" w:rsidP="00C96617">
      <w:pPr>
        <w:spacing w:after="194" w:line="230" w:lineRule="exact"/>
        <w:ind w:left="3780"/>
        <w:rPr>
          <w:rFonts w:ascii="Times New Roman" w:hAnsi="Times New Roman"/>
        </w:rPr>
      </w:pPr>
      <w:r w:rsidRPr="005A5293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C96617" w:rsidRPr="005A5293" w:rsidTr="001D083B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Участнике</w:t>
            </w:r>
          </w:p>
        </w:tc>
      </w:tr>
      <w:tr w:rsidR="00C96617" w:rsidRPr="005A5293" w:rsidTr="001D083B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5A5293">
              <w:rPr>
                <w:rFonts w:ascii="Times New Roman" w:hAnsi="Times New Roman"/>
              </w:rPr>
              <w:t xml:space="preserve"> 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proofErr w:type="gram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5A5293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</w:t>
            </w:r>
            <w:r>
              <w:rPr>
                <w:rStyle w:val="5"/>
                <w:rFonts w:eastAsia="Arial Unicode MS"/>
                <w:sz w:val="22"/>
                <w:szCs w:val="22"/>
              </w:rPr>
              <w:t>/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ОКВЭД Участника на данный вид деятель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  <w:tr w:rsidR="00C96617" w:rsidRPr="005A5293" w:rsidTr="001D083B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7" w:rsidRPr="005A5293" w:rsidRDefault="00C96617" w:rsidP="001D083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</w:tbl>
    <w:p w:rsidR="00C96617" w:rsidRPr="005A5293" w:rsidRDefault="00C96617" w:rsidP="00C96617">
      <w:pPr>
        <w:rPr>
          <w:rFonts w:ascii="Times New Roman" w:hAnsi="Times New Roman"/>
        </w:rPr>
      </w:pPr>
    </w:p>
    <w:p w:rsidR="00C96617" w:rsidRPr="005A5293" w:rsidRDefault="00C96617" w:rsidP="00C96617">
      <w:pPr>
        <w:pStyle w:val="a8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5293">
        <w:rPr>
          <w:rFonts w:ascii="Times New Roman" w:hAnsi="Times New Roman" w:cs="Times New Roman"/>
        </w:rPr>
        <w:t>Подпись руководителя и печать организации</w:t>
      </w:r>
    </w:p>
    <w:p w:rsidR="00C96617" w:rsidRDefault="00C96617" w:rsidP="00C96617"/>
    <w:p w:rsidR="005123E4" w:rsidRDefault="005123E4"/>
    <w:sectPr w:rsidR="005123E4" w:rsidSect="00CC32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E" w:rsidRDefault="00C96617">
    <w:pPr>
      <w:pStyle w:val="a6"/>
      <w:framePr w:w="11954" w:h="158" w:wrap="none" w:vAnchor="text" w:hAnchor="page" w:x="1869" w:y="-4411"/>
      <w:shd w:val="clear" w:color="auto" w:fill="auto"/>
      <w:ind w:left="1122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3DF8E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79FC5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17"/>
    <w:rsid w:val="005123E4"/>
    <w:rsid w:val="00C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9661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C9661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C966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rsid w:val="00C966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_"/>
    <w:link w:val="a6"/>
    <w:rsid w:val="00C96617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C9661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rsid w:val="00C9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link w:val="80"/>
    <w:rsid w:val="00C96617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link w:val="130"/>
    <w:rsid w:val="00C9661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"/>
    <w:rsid w:val="00C9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96617"/>
    <w:pPr>
      <w:shd w:val="clear" w:color="auto" w:fill="FFFFFF"/>
      <w:spacing w:after="0" w:line="408" w:lineRule="exact"/>
      <w:ind w:hanging="360"/>
      <w:jc w:val="center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3">
    <w:name w:val="Основной текст3"/>
    <w:basedOn w:val="a"/>
    <w:link w:val="a3"/>
    <w:rsid w:val="00C96617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a6">
    <w:name w:val="Колонтитул"/>
    <w:basedOn w:val="a"/>
    <w:link w:val="a5"/>
    <w:rsid w:val="00C96617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C96617"/>
    <w:pPr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80">
    <w:name w:val="Основной текст (8)"/>
    <w:basedOn w:val="a"/>
    <w:link w:val="8"/>
    <w:rsid w:val="00C96617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theme="minorBidi"/>
      <w:sz w:val="31"/>
      <w:szCs w:val="31"/>
    </w:rPr>
  </w:style>
  <w:style w:type="paragraph" w:customStyle="1" w:styleId="130">
    <w:name w:val="Заголовок №1 (3)"/>
    <w:basedOn w:val="a"/>
    <w:link w:val="13"/>
    <w:rsid w:val="00C96617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7">
    <w:name w:val="Hyperlink"/>
    <w:uiPriority w:val="99"/>
    <w:unhideWhenUsed/>
    <w:rsid w:val="00C966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661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Основной текст (4)"/>
    <w:basedOn w:val="a0"/>
    <w:rsid w:val="00C9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C9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9">
    <w:name w:val="Table Grid"/>
    <w:basedOn w:val="a1"/>
    <w:uiPriority w:val="59"/>
    <w:rsid w:val="00C9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knso.ru" TargetMode="External"/><Relationship Id="rId5" Type="http://schemas.openxmlformats.org/officeDocument/2006/relationships/hyperlink" Target="mailto:bea@ntk.n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1450</Words>
  <Characters>8266</Characters>
  <Application>Microsoft Office Word</Application>
  <DocSecurity>0</DocSecurity>
  <Lines>68</Lines>
  <Paragraphs>19</Paragraphs>
  <ScaleCrop>false</ScaleCrop>
  <Company>НТК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beskonchina.ea</cp:lastModifiedBy>
  <cp:revision>1</cp:revision>
  <dcterms:created xsi:type="dcterms:W3CDTF">2015-02-02T06:10:00Z</dcterms:created>
  <dcterms:modified xsi:type="dcterms:W3CDTF">2015-02-02T06:14:00Z</dcterms:modified>
</cp:coreProperties>
</file>